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E588" w14:textId="7F8790B8" w:rsidR="00841D34" w:rsidRDefault="00841D34" w:rsidP="0013005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 Ethos and Vision</w:t>
      </w:r>
    </w:p>
    <w:p w14:paraId="19A8B3E1" w14:textId="3A00A69F" w:rsidR="0013005F" w:rsidRDefault="00841D34" w:rsidP="0013005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‘</w:t>
      </w:r>
      <w:r w:rsidR="0013005F">
        <w:rPr>
          <w:sz w:val="28"/>
          <w:szCs w:val="28"/>
          <w:u w:val="single"/>
        </w:rPr>
        <w:t>Bringing the Vision Alive</w:t>
      </w:r>
      <w:r>
        <w:rPr>
          <w:sz w:val="28"/>
          <w:szCs w:val="28"/>
          <w:u w:val="single"/>
        </w:rPr>
        <w:t>’</w:t>
      </w:r>
    </w:p>
    <w:p w14:paraId="4604F5D5" w14:textId="77777777" w:rsidR="00841D34" w:rsidRPr="00841D34" w:rsidRDefault="00841D34" w:rsidP="0013005F">
      <w:pPr>
        <w:rPr>
          <w:sz w:val="28"/>
          <w:szCs w:val="28"/>
        </w:rPr>
      </w:pPr>
    </w:p>
    <w:p w14:paraId="13C64FCD" w14:textId="1B4F159C" w:rsidR="004F4E17" w:rsidRDefault="00896F40">
      <w:r w:rsidRPr="00775EC7">
        <w:rPr>
          <w:noProof/>
          <w:lang w:eastAsia="en-GB"/>
        </w:rPr>
        <w:drawing>
          <wp:inline distT="0" distB="0" distL="0" distR="0" wp14:anchorId="77201D2C" wp14:editId="2D767A4B">
            <wp:extent cx="5581650" cy="319151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774" cy="32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2CD3" w14:textId="64563BBB" w:rsidR="00896F40" w:rsidRDefault="00896F40"/>
    <w:p w14:paraId="5B3E6E77" w14:textId="77777777" w:rsidR="00841D34" w:rsidRDefault="00841D34"/>
    <w:p w14:paraId="147256EE" w14:textId="6793A9A6" w:rsidR="00896F40" w:rsidRDefault="00896F40">
      <w:r w:rsidRPr="00775EC7">
        <w:rPr>
          <w:noProof/>
          <w:lang w:eastAsia="en-GB"/>
        </w:rPr>
        <w:drawing>
          <wp:inline distT="0" distB="0" distL="0" distR="0" wp14:anchorId="26E034CD" wp14:editId="02565ABE">
            <wp:extent cx="5387198" cy="30861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190" cy="3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1DB9" w14:textId="77777777" w:rsidR="00841D34" w:rsidRPr="0098315E" w:rsidRDefault="00841D34" w:rsidP="00841D34">
      <w:r>
        <w:t>What do you think is meant by ‘ethos’ and ‘vision’ in a church school context?</w:t>
      </w:r>
    </w:p>
    <w:p w14:paraId="054933D6" w14:textId="357C2307" w:rsidR="00841D34" w:rsidRDefault="00C658B6" w:rsidP="00841D34">
      <w:pPr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sz w:val="28"/>
          <w:szCs w:val="28"/>
        </w:rPr>
        <w:fldChar w:fldCharType="end"/>
      </w:r>
      <w:bookmarkEnd w:id="0"/>
    </w:p>
    <w:p w14:paraId="4757BE93" w14:textId="7880EE77" w:rsidR="00841D34" w:rsidRDefault="00841D34" w:rsidP="00841D3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Ethos Enhancing Outcomes</w:t>
      </w:r>
    </w:p>
    <w:p w14:paraId="3BDC51EB" w14:textId="77777777" w:rsidR="00896F40" w:rsidRDefault="00896F40"/>
    <w:p w14:paraId="39F0271E" w14:textId="77777777" w:rsidR="004F4E17" w:rsidRDefault="004F4E17">
      <w:r w:rsidRPr="00775EC7">
        <w:rPr>
          <w:noProof/>
          <w:lang w:eastAsia="en-GB"/>
        </w:rPr>
        <w:drawing>
          <wp:inline distT="0" distB="0" distL="0" distR="0" wp14:anchorId="23B0F6F0" wp14:editId="56FE0FB5">
            <wp:extent cx="5581650" cy="315317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6218" cy="31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0B4D" w14:textId="77777777" w:rsidR="004F4E17" w:rsidRDefault="004F4E17"/>
    <w:p w14:paraId="67178CC5" w14:textId="722E9AB0" w:rsidR="004F4E17" w:rsidRDefault="004F4E17">
      <w:r>
        <w:t xml:space="preserve">What is your school’s </w:t>
      </w:r>
      <w:r w:rsidR="0098315E">
        <w:t>‘distinctive Christian vision’?</w:t>
      </w:r>
      <w:r>
        <w:t xml:space="preserve"> </w:t>
      </w:r>
    </w:p>
    <w:p w14:paraId="0D804EE4" w14:textId="1993B1D9" w:rsidR="004F4E17" w:rsidRPr="004F4E17" w:rsidRDefault="00C658B6">
      <w:pPr>
        <w:rPr>
          <w:color w:val="FF0000"/>
        </w:rPr>
      </w:pPr>
      <w:r>
        <w:rPr>
          <w:color w:val="FF000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color w:val="FF0000"/>
        </w:rPr>
        <w:instrText xml:space="preserve"> FORMTEXT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color w:val="FF0000"/>
        </w:rPr>
        <w:fldChar w:fldCharType="end"/>
      </w:r>
      <w:bookmarkEnd w:id="1"/>
    </w:p>
    <w:p w14:paraId="757A8519" w14:textId="1B06C1C6" w:rsidR="004F4E17" w:rsidRDefault="0098315E">
      <w:r>
        <w:t>Does</w:t>
      </w:r>
      <w:r w:rsidR="004F4E17">
        <w:t xml:space="preserve"> your school </w:t>
      </w:r>
      <w:r>
        <w:t xml:space="preserve">have a </w:t>
      </w:r>
      <w:r w:rsidR="004F4E17">
        <w:t>vision vessel</w:t>
      </w:r>
      <w:r>
        <w:t xml:space="preserve"> / vision image</w:t>
      </w:r>
      <w:r w:rsidR="004F4E17">
        <w:t>?</w:t>
      </w:r>
      <w:r>
        <w:t xml:space="preserve"> What is it, and how was it produced?</w:t>
      </w:r>
    </w:p>
    <w:p w14:paraId="2FFCF443" w14:textId="7B5C2654" w:rsidR="0098315E" w:rsidRPr="0098315E" w:rsidRDefault="00C658B6"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78511959" w14:textId="3D755924" w:rsidR="004F4E17" w:rsidRDefault="004F4E17">
      <w:r>
        <w:t>Who decides</w:t>
      </w:r>
      <w:r w:rsidR="0098315E">
        <w:t xml:space="preserve"> / decided</w:t>
      </w:r>
      <w:r>
        <w:t xml:space="preserve"> your vision? </w:t>
      </w:r>
    </w:p>
    <w:p w14:paraId="5A46628B" w14:textId="5EBDD0B1" w:rsidR="004F4E17" w:rsidRDefault="004F4E17">
      <w:pPr>
        <w:rPr>
          <w:color w:val="FF0000"/>
        </w:rPr>
      </w:pPr>
      <w:r w:rsidRPr="004F4E17">
        <w:rPr>
          <w:color w:val="FF0000"/>
        </w:rPr>
        <w:t xml:space="preserve"> </w:t>
      </w:r>
      <w:r w:rsidR="00C658B6">
        <w:rPr>
          <w:color w:val="FF000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C658B6">
        <w:rPr>
          <w:color w:val="FF0000"/>
        </w:rPr>
        <w:instrText xml:space="preserve"> FORMTEXT </w:instrText>
      </w:r>
      <w:r w:rsidR="00C658B6">
        <w:rPr>
          <w:color w:val="FF0000"/>
        </w:rPr>
      </w:r>
      <w:r w:rsidR="00C658B6">
        <w:rPr>
          <w:color w:val="FF0000"/>
        </w:rPr>
        <w:fldChar w:fldCharType="separate"/>
      </w:r>
      <w:r w:rsidR="00C658B6">
        <w:rPr>
          <w:noProof/>
          <w:color w:val="FF0000"/>
        </w:rPr>
        <w:t> </w:t>
      </w:r>
      <w:r w:rsidR="00C658B6">
        <w:rPr>
          <w:noProof/>
          <w:color w:val="FF0000"/>
        </w:rPr>
        <w:t> </w:t>
      </w:r>
      <w:r w:rsidR="00C658B6">
        <w:rPr>
          <w:noProof/>
          <w:color w:val="FF0000"/>
        </w:rPr>
        <w:t> </w:t>
      </w:r>
      <w:r w:rsidR="00C658B6">
        <w:rPr>
          <w:noProof/>
          <w:color w:val="FF0000"/>
        </w:rPr>
        <w:t> </w:t>
      </w:r>
      <w:r w:rsidR="00C658B6">
        <w:rPr>
          <w:noProof/>
          <w:color w:val="FF0000"/>
        </w:rPr>
        <w:t> </w:t>
      </w:r>
      <w:r w:rsidR="00C658B6">
        <w:rPr>
          <w:color w:val="FF0000"/>
        </w:rPr>
        <w:fldChar w:fldCharType="end"/>
      </w:r>
      <w:bookmarkEnd w:id="3"/>
    </w:p>
    <w:p w14:paraId="433272E3" w14:textId="74319B31" w:rsidR="004F4E17" w:rsidRDefault="004F4E17">
      <w:r w:rsidRPr="004F4E17">
        <w:t>Wher</w:t>
      </w:r>
      <w:r>
        <w:t>e</w:t>
      </w:r>
      <w:r w:rsidRPr="004F4E17">
        <w:t xml:space="preserve"> </w:t>
      </w:r>
      <w:r w:rsidR="0098315E">
        <w:t>would you find</w:t>
      </w:r>
      <w:r w:rsidRPr="004F4E17">
        <w:t xml:space="preserve"> your vision within your school setting? </w:t>
      </w:r>
      <w:r w:rsidR="0098315E">
        <w:t>Apart from physical examples on walls, pictures, etc., where else might you find it / see it?</w:t>
      </w:r>
    </w:p>
    <w:p w14:paraId="016E483C" w14:textId="0745B9E9" w:rsidR="004F4E17" w:rsidRDefault="00C658B6"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7ED5CA22" w14:textId="77777777" w:rsidR="004F4E17" w:rsidRDefault="004F4E17"/>
    <w:p w14:paraId="6AB87E39" w14:textId="68014A42" w:rsidR="00587B70" w:rsidRDefault="004F4E17">
      <w:r w:rsidRPr="00775EC7">
        <w:rPr>
          <w:noProof/>
          <w:lang w:eastAsia="en-GB"/>
        </w:rPr>
        <w:lastRenderedPageBreak/>
        <w:drawing>
          <wp:inline distT="0" distB="0" distL="0" distR="0" wp14:anchorId="6BAD6745" wp14:editId="4A822FBF">
            <wp:extent cx="5390062" cy="306705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24" cy="30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91EF" w14:textId="77777777" w:rsidR="0098315E" w:rsidRDefault="0098315E"/>
    <w:p w14:paraId="72BE37D7" w14:textId="475C9D21" w:rsidR="0098315E" w:rsidRDefault="0098315E" w:rsidP="0098315E">
      <w:r w:rsidRPr="00775EC7">
        <w:rPr>
          <w:noProof/>
          <w:lang w:eastAsia="en-GB"/>
        </w:rPr>
        <w:drawing>
          <wp:inline distT="0" distB="0" distL="0" distR="0" wp14:anchorId="4704C4B8" wp14:editId="6BD51130">
            <wp:extent cx="5398063" cy="304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0742" cy="30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E80E" w14:textId="77777777" w:rsidR="00841D34" w:rsidRDefault="00841D34" w:rsidP="00841D34"/>
    <w:p w14:paraId="14FBA206" w14:textId="28FB6D0A" w:rsidR="00841D34" w:rsidRDefault="00841D34" w:rsidP="00841D34">
      <w:r>
        <w:t xml:space="preserve">For further research – </w:t>
      </w:r>
    </w:p>
    <w:p w14:paraId="1483833E" w14:textId="485A24D2" w:rsidR="00841D34" w:rsidRDefault="00C658B6" w:rsidP="00841D34">
      <w:pPr>
        <w:pStyle w:val="ListParagraph"/>
        <w:numPr>
          <w:ilvl w:val="0"/>
          <w:numId w:val="1"/>
        </w:numPr>
      </w:pPr>
      <w:r>
        <w:t>D</w:t>
      </w:r>
      <w:r w:rsidR="00841D34">
        <w:t xml:space="preserve">o your staff, parents, governors, children know what the school’s vision is and where it can be seen? </w:t>
      </w:r>
    </w:p>
    <w:p w14:paraId="4544657E" w14:textId="3A651A3E" w:rsidR="00C658B6" w:rsidRDefault="00C658B6" w:rsidP="00C658B6">
      <w:pPr>
        <w:pStyle w:val="ListParagraph"/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53AC9CF5" w14:textId="77777777" w:rsidR="00C658B6" w:rsidRDefault="00C658B6" w:rsidP="00C658B6">
      <w:pPr>
        <w:pStyle w:val="ListParagraph"/>
      </w:pPr>
    </w:p>
    <w:p w14:paraId="144EAACE" w14:textId="5A248418" w:rsidR="00841D34" w:rsidRDefault="00841D34" w:rsidP="00841D34">
      <w:pPr>
        <w:pStyle w:val="ListParagraph"/>
        <w:numPr>
          <w:ilvl w:val="0"/>
          <w:numId w:val="1"/>
        </w:numPr>
      </w:pPr>
      <w:r>
        <w:t>How often is the vision reviewed, and what is the process for this?</w:t>
      </w:r>
    </w:p>
    <w:p w14:paraId="45EC74DE" w14:textId="392CBC73" w:rsidR="00C658B6" w:rsidRPr="004F4E17" w:rsidRDefault="00C658B6" w:rsidP="00C658B6">
      <w:pPr>
        <w:pStyle w:val="ListParagraph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253F1375" w14:textId="04465FBF" w:rsidR="0098315E" w:rsidRDefault="0098315E"/>
    <w:sectPr w:rsidR="009831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37570"/>
    <w:multiLevelType w:val="hybridMultilevel"/>
    <w:tmpl w:val="13167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vm3obibMImKxczHp4j/IHjzn8D6cSfvZzDE6PAuLWWhjWoS11jznLe5xinLA0ZJVo3oEbC39+L3VJusHaNB8g==" w:salt="WGjWbPh1PKpwSjnOdSJqP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E17"/>
    <w:rsid w:val="0013005F"/>
    <w:rsid w:val="00405637"/>
    <w:rsid w:val="004F4E17"/>
    <w:rsid w:val="006018E1"/>
    <w:rsid w:val="00841D34"/>
    <w:rsid w:val="00896F40"/>
    <w:rsid w:val="0098315E"/>
    <w:rsid w:val="00A670F9"/>
    <w:rsid w:val="00C6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B229C"/>
  <w15:chartTrackingRefBased/>
  <w15:docId w15:val="{223BD046-1DDE-4ACF-98E9-2576FEED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Clemett</dc:creator>
  <cp:keywords/>
  <dc:description/>
  <cp:lastModifiedBy>Dan Roberts</cp:lastModifiedBy>
  <cp:revision>2</cp:revision>
  <dcterms:created xsi:type="dcterms:W3CDTF">2021-08-20T10:12:00Z</dcterms:created>
  <dcterms:modified xsi:type="dcterms:W3CDTF">2021-08-20T10:12:00Z</dcterms:modified>
</cp:coreProperties>
</file>