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A6BCB" w14:textId="34FC63E3" w:rsidR="000716A4" w:rsidRPr="00744051" w:rsidRDefault="000716A4" w:rsidP="00B350A6">
      <w:pPr>
        <w:spacing w:before="60" w:after="60" w:line="240" w:lineRule="auto"/>
        <w:jc w:val="center"/>
        <w:rPr>
          <w:rFonts w:ascii="Arial" w:hAnsi="Arial" w:cs="Arial"/>
          <w:b/>
        </w:rPr>
      </w:pPr>
      <w:r w:rsidRPr="00744051">
        <w:rPr>
          <w:rFonts w:ascii="Arial" w:hAnsi="Arial" w:cs="Arial"/>
          <w:b/>
        </w:rPr>
        <w:t>[Insert full name (and charity registration number if registered) of PCC]</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744051">
      <w:pPr>
        <w:spacing w:before="40" w:after="4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7BACA6B7"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2984A422" w14:textId="03C269F0"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764D48E"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123B0788" w14:textId="5EFB2D4A"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B350A6">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proofErr w:type="gramStart"/>
      <w:r w:rsidRPr="00892BF2">
        <w:rPr>
          <w:rFonts w:ascii="Arial" w:eastAsia="Times New Roman" w:hAnsi="Arial" w:cs="Arial"/>
          <w:color w:val="0B0C0C"/>
          <w:sz w:val="20"/>
          <w:szCs w:val="20"/>
          <w:lang w:eastAsia="en-GB"/>
        </w:rPr>
        <w:t>are</w:t>
      </w:r>
      <w:proofErr w:type="gramEnd"/>
      <w:r w:rsidRPr="00892BF2">
        <w:rPr>
          <w:rFonts w:ascii="Arial" w:eastAsia="Times New Roman" w:hAnsi="Arial" w:cs="Arial"/>
          <w:color w:val="0B0C0C"/>
          <w:sz w:val="20"/>
          <w:szCs w:val="20"/>
          <w:lang w:eastAsia="en-GB"/>
        </w:rPr>
        <w:t xml:space="preserve"> disqualified from being a charity trustee by an Order made by the Charity Commission pursuant to s.181A Charities Act 2011.</w:t>
      </w:r>
    </w:p>
    <w:p w14:paraId="4FDD12E5"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proofErr w:type="gramStart"/>
      <w:r w:rsidRPr="00744051">
        <w:rPr>
          <w:rFonts w:ascii="Arial" w:eastAsia="Times New Roman" w:hAnsi="Arial" w:cs="Arial"/>
          <w:color w:val="0B0C0C"/>
          <w:sz w:val="20"/>
          <w:szCs w:val="20"/>
          <w:lang w:eastAsia="en-GB"/>
        </w:rPr>
        <w:t>are</w:t>
      </w:r>
      <w:proofErr w:type="gramEnd"/>
      <w:r w:rsidRPr="00744051">
        <w:rPr>
          <w:rFonts w:ascii="Arial" w:eastAsia="Times New Roman" w:hAnsi="Arial" w:cs="Arial"/>
          <w:color w:val="0B0C0C"/>
          <w:sz w:val="20"/>
          <w:szCs w:val="20"/>
          <w:lang w:eastAsia="en-GB"/>
        </w:rPr>
        <w:t xml:space="preserv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0A3646E" w14:textId="77777777" w:rsidR="00947803" w:rsidRPr="00744051" w:rsidRDefault="00947803" w:rsidP="00744051">
      <w:pPr>
        <w:shd w:val="clear" w:color="auto" w:fill="FFFFFF"/>
        <w:spacing w:before="40" w:after="40" w:line="240" w:lineRule="auto"/>
        <w:ind w:left="284"/>
        <w:jc w:val="both"/>
        <w:rPr>
          <w:rFonts w:ascii="Arial" w:hAnsi="Arial" w:cs="Arial"/>
          <w:sz w:val="20"/>
          <w:szCs w:val="20"/>
        </w:rPr>
      </w:pPr>
    </w:p>
    <w:p w14:paraId="17507C19" w14:textId="77777777" w:rsidR="00947803" w:rsidRPr="00744051" w:rsidRDefault="009B3A43"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 declare that I am not disqualified from acting as a trustee</w:t>
      </w:r>
      <w:r w:rsidR="006B71E2" w:rsidRPr="00744051">
        <w:rPr>
          <w:rStyle w:val="FootnoteReference"/>
          <w:rFonts w:ascii="Arial" w:eastAsia="Times New Roman" w:hAnsi="Arial" w:cs="Arial"/>
          <w:color w:val="0B0C0C"/>
          <w:sz w:val="20"/>
          <w:szCs w:val="20"/>
          <w:lang w:eastAsia="en-GB"/>
        </w:rPr>
        <w:footnoteReference w:id="4"/>
      </w:r>
      <w:r w:rsidRPr="00744051">
        <w:rPr>
          <w:rFonts w:ascii="Arial" w:eastAsia="Times New Roman" w:hAnsi="Arial" w:cs="Arial"/>
          <w:color w:val="0B0C0C"/>
          <w:sz w:val="20"/>
          <w:szCs w:val="20"/>
          <w:lang w:eastAsia="en-GB"/>
        </w:rPr>
        <w:t xml:space="preserve"> and </w:t>
      </w:r>
      <w:r w:rsidR="00FF2221">
        <w:rPr>
          <w:rFonts w:ascii="Arial" w:eastAsia="Times New Roman" w:hAnsi="Arial" w:cs="Arial"/>
          <w:color w:val="0B0C0C"/>
          <w:sz w:val="20"/>
          <w:szCs w:val="20"/>
          <w:lang w:eastAsia="en-GB"/>
        </w:rPr>
        <w:t xml:space="preserve">that </w:t>
      </w:r>
      <w:r w:rsidRPr="00744051">
        <w:rPr>
          <w:rFonts w:ascii="Arial" w:eastAsia="Times New Roman" w:hAnsi="Arial" w:cs="Arial"/>
          <w:color w:val="0B0C0C"/>
          <w:sz w:val="20"/>
          <w:szCs w:val="20"/>
          <w:lang w:eastAsia="en-GB"/>
        </w:rPr>
        <w:t xml:space="preserve">I will inform the trustees promptly if, after the date of this declaration, </w:t>
      </w:r>
      <w:r w:rsidR="00FF2221">
        <w:rPr>
          <w:rFonts w:ascii="Arial" w:eastAsia="Times New Roman" w:hAnsi="Arial" w:cs="Arial"/>
          <w:color w:val="0B0C0C"/>
          <w:sz w:val="20"/>
          <w:szCs w:val="20"/>
          <w:lang w:eastAsia="en-GB"/>
        </w:rPr>
        <w:t xml:space="preserve">any </w:t>
      </w:r>
      <w:r w:rsidRPr="00744051">
        <w:rPr>
          <w:rFonts w:ascii="Arial" w:eastAsia="Times New Roman" w:hAnsi="Arial" w:cs="Arial"/>
          <w:color w:val="0B0C0C"/>
          <w:sz w:val="20"/>
          <w:szCs w:val="20"/>
          <w:lang w:eastAsia="en-GB"/>
        </w:rPr>
        <w:t xml:space="preserve">one or more of the disqualification </w:t>
      </w:r>
      <w:r w:rsidR="00FF2221">
        <w:rPr>
          <w:rFonts w:ascii="Arial" w:eastAsia="Times New Roman" w:hAnsi="Arial" w:cs="Arial"/>
          <w:color w:val="0B0C0C"/>
          <w:sz w:val="20"/>
          <w:szCs w:val="20"/>
          <w:lang w:eastAsia="en-GB"/>
        </w:rPr>
        <w:t xml:space="preserve">criteria </w:t>
      </w:r>
      <w:r w:rsidRPr="00744051">
        <w:rPr>
          <w:rFonts w:ascii="Arial" w:eastAsia="Times New Roman" w:hAnsi="Arial" w:cs="Arial"/>
          <w:color w:val="0B0C0C"/>
          <w:sz w:val="20"/>
          <w:szCs w:val="20"/>
          <w:lang w:eastAsia="en-GB"/>
        </w:rPr>
        <w:t>appl</w:t>
      </w:r>
      <w:r w:rsidR="00FF2221">
        <w:rPr>
          <w:rFonts w:ascii="Arial" w:eastAsia="Times New Roman" w:hAnsi="Arial" w:cs="Arial"/>
          <w:color w:val="0B0C0C"/>
          <w:sz w:val="20"/>
          <w:szCs w:val="20"/>
          <w:lang w:eastAsia="en-GB"/>
        </w:rPr>
        <w:t>y</w:t>
      </w:r>
      <w:r w:rsidRPr="00744051">
        <w:rPr>
          <w:rFonts w:ascii="Arial" w:eastAsia="Times New Roman" w:hAnsi="Arial" w:cs="Arial"/>
          <w:color w:val="0B0C0C"/>
          <w:sz w:val="20"/>
          <w:szCs w:val="20"/>
          <w:lang w:eastAsia="en-GB"/>
        </w:rPr>
        <w:t xml:space="preserve"> to me.</w:t>
      </w:r>
    </w:p>
    <w:p w14:paraId="05B57E0A" w14:textId="77777777" w:rsidR="00914A80" w:rsidRPr="00744051" w:rsidRDefault="00914A80" w:rsidP="00744051">
      <w:pPr>
        <w:spacing w:before="40" w:after="40" w:line="240" w:lineRule="auto"/>
        <w:jc w:val="both"/>
        <w:rPr>
          <w:rFonts w:ascii="Arial" w:eastAsia="Times New Roman" w:hAnsi="Arial" w:cs="Arial"/>
          <w:color w:val="0B0C0C"/>
          <w:sz w:val="20"/>
          <w:szCs w:val="20"/>
          <w:lang w:eastAsia="en-GB"/>
        </w:rPr>
      </w:pPr>
    </w:p>
    <w:p w14:paraId="1EB0F208" w14:textId="77777777" w:rsidR="003B01FD" w:rsidRPr="00744051" w:rsidRDefault="003B01FD" w:rsidP="00744051">
      <w:pPr>
        <w:spacing w:before="40" w:after="40" w:line="240" w:lineRule="auto"/>
        <w:jc w:val="both"/>
        <w:rPr>
          <w:rFonts w:ascii="Arial" w:eastAsia="Times New Roman" w:hAnsi="Arial" w:cs="Arial"/>
          <w:color w:val="0B0C0C"/>
          <w:sz w:val="20"/>
          <w:szCs w:val="20"/>
          <w:lang w:eastAsia="en-GB"/>
        </w:rPr>
      </w:pPr>
    </w:p>
    <w:p w14:paraId="0541D512" w14:textId="77777777" w:rsidR="00744051" w:rsidRPr="00744051" w:rsidRDefault="00914A80"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4997B931" w14:textId="77777777" w:rsidR="003B01FD" w:rsidRDefault="003B01FD" w:rsidP="00744051">
      <w:pPr>
        <w:spacing w:before="40" w:after="40" w:line="240" w:lineRule="auto"/>
        <w:jc w:val="both"/>
        <w:rPr>
          <w:rFonts w:ascii="Arial" w:eastAsia="Times New Roman" w:hAnsi="Arial" w:cs="Arial"/>
          <w:color w:val="0B0C0C"/>
          <w:sz w:val="20"/>
          <w:szCs w:val="20"/>
          <w:lang w:eastAsia="en-GB"/>
        </w:rPr>
      </w:pPr>
    </w:p>
    <w:p w14:paraId="5CA85DFC" w14:textId="77777777" w:rsidR="00983E76" w:rsidRPr="00744051" w:rsidRDefault="00223CB4"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Date ___________________________</w:t>
      </w:r>
      <w:r w:rsidR="009B3A43" w:rsidRPr="00744051">
        <w:rPr>
          <w:rFonts w:ascii="Arial" w:eastAsia="Times New Roman" w:hAnsi="Arial" w:cs="Arial"/>
          <w:color w:val="0B0C0C"/>
          <w:sz w:val="20"/>
          <w:szCs w:val="20"/>
          <w:lang w:eastAsia="en-GB"/>
        </w:rPr>
        <w:t xml:space="preserve">  </w:t>
      </w:r>
      <w:r w:rsidR="003B01FD">
        <w:rPr>
          <w:rFonts w:ascii="Arial" w:eastAsia="Times New Roman" w:hAnsi="Arial" w:cs="Arial"/>
          <w:color w:val="0B0C0C"/>
          <w:sz w:val="20"/>
          <w:szCs w:val="20"/>
          <w:lang w:eastAsia="en-GB"/>
        </w:rPr>
        <w:tab/>
        <w:t xml:space="preserve">     </w:t>
      </w:r>
      <w:r w:rsidR="003B01FD" w:rsidRPr="00744051">
        <w:rPr>
          <w:rFonts w:ascii="Arial" w:eastAsia="Times New Roman" w:hAnsi="Arial" w:cs="Arial"/>
          <w:color w:val="0B0C0C"/>
          <w:sz w:val="20"/>
          <w:szCs w:val="20"/>
          <w:lang w:eastAsia="en-GB"/>
        </w:rPr>
        <w:t>Role in PCC _______________________</w:t>
      </w: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lastRenderedPageBreak/>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are known by HMRC to have involvement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w:t>
      </w:r>
      <w:bookmarkStart w:id="0" w:name="_GoBack"/>
      <w:bookmarkEnd w:id="0"/>
      <w:r w:rsidR="00223CB4" w:rsidRPr="00744051">
        <w:rPr>
          <w:rFonts w:ascii="Arial" w:eastAsia="Times New Roman" w:hAnsi="Arial" w:cs="Arial"/>
          <w:color w:val="0B0C0C"/>
          <w:sz w:val="20"/>
          <w:szCs w:val="20"/>
          <w:lang w:eastAsia="en-GB"/>
        </w:rPr>
        <w:t>____________</w:t>
      </w:r>
    </w:p>
    <w:sectPr w:rsidR="00223CB4" w:rsidRPr="00744051" w:rsidSect="007440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2DC21" w14:textId="77777777" w:rsidR="00486895" w:rsidRDefault="00486895" w:rsidP="00914A80">
      <w:pPr>
        <w:spacing w:after="0" w:line="240" w:lineRule="auto"/>
      </w:pPr>
      <w:r>
        <w:separator/>
      </w:r>
    </w:p>
  </w:endnote>
  <w:endnote w:type="continuationSeparator" w:id="0">
    <w:p w14:paraId="1380DAB0" w14:textId="77777777" w:rsidR="00486895" w:rsidRDefault="00486895"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AC951" w14:textId="77777777" w:rsidR="00486895" w:rsidRDefault="00486895" w:rsidP="00914A80">
      <w:pPr>
        <w:spacing w:after="0" w:line="240" w:lineRule="auto"/>
      </w:pPr>
      <w:r>
        <w:separator/>
      </w:r>
    </w:p>
  </w:footnote>
  <w:footnote w:type="continuationSeparator" w:id="0">
    <w:p w14:paraId="7003EBF7" w14:textId="77777777" w:rsidR="00486895" w:rsidRDefault="00486895"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3290396A"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proofErr w:type="gramStart"/>
      <w:r w:rsidRPr="00744051">
        <w:rPr>
          <w:rFonts w:ascii="Arial" w:hAnsi="Arial" w:cs="Arial"/>
          <w:sz w:val="16"/>
          <w:szCs w:val="16"/>
        </w:rPr>
        <w:t>/</w:t>
      </w:r>
      <w:r w:rsidR="00B350A6">
        <w:rPr>
          <w:rFonts w:ascii="Arial" w:hAnsi="Arial" w:cs="Arial"/>
          <w:sz w:val="16"/>
          <w:szCs w:val="16"/>
        </w:rPr>
        <w:t xml:space="preserve"> </w:t>
      </w:r>
      <w:r w:rsidRPr="00744051">
        <w:rPr>
          <w:rFonts w:ascii="Arial" w:hAnsi="Arial" w:cs="Arial"/>
          <w:sz w:val="16"/>
          <w:szCs w:val="16"/>
        </w:rPr>
        <w:t xml:space="preserve"> to</w:t>
      </w:r>
      <w:proofErr w:type="gramEnd"/>
      <w:r w:rsidRPr="00744051">
        <w:rPr>
          <w:rFonts w:ascii="Arial" w:hAnsi="Arial" w:cs="Arial"/>
          <w:sz w:val="16"/>
          <w:szCs w:val="16"/>
        </w:rPr>
        <w:t xml:space="preserve">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77777777"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2276" w14:textId="42943ADC" w:rsidR="003B01FD" w:rsidRPr="00744051" w:rsidRDefault="003B01FD">
    <w:pPr>
      <w:pStyle w:val="Header"/>
      <w:rPr>
        <w:rFonts w:ascii="Arial" w:hAnsi="Arial" w:cs="Arial"/>
        <w:b/>
        <w:sz w:val="20"/>
        <w:szCs w:val="20"/>
      </w:rPr>
    </w:pPr>
    <w:r w:rsidRPr="00744051">
      <w:rPr>
        <w:rFonts w:ascii="Arial" w:hAnsi="Arial" w:cs="Arial"/>
        <w:b/>
        <w:sz w:val="20"/>
        <w:szCs w:val="20"/>
      </w:rPr>
      <w:t xml:space="preserve">Note: </w:t>
    </w:r>
    <w:r w:rsidR="00254C65">
      <w:rPr>
        <w:rFonts w:ascii="Arial" w:hAnsi="Arial" w:cs="Arial"/>
        <w:b/>
        <w:sz w:val="20"/>
        <w:szCs w:val="20"/>
      </w:rPr>
      <w:t>I</w:t>
    </w:r>
    <w:r w:rsidRPr="00744051">
      <w:rPr>
        <w:rFonts w:ascii="Arial" w:hAnsi="Arial" w:cs="Arial"/>
        <w:b/>
        <w:sz w:val="20"/>
        <w:szCs w:val="20"/>
      </w:rPr>
      <w:t>nsert the appropriate Privacy notice under GDPR.</w:t>
    </w:r>
  </w:p>
  <w:p w14:paraId="5488FECE" w14:textId="77777777" w:rsidR="003B01FD" w:rsidRDefault="003B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03"/>
    <w:rsid w:val="000716A4"/>
    <w:rsid w:val="001B57AF"/>
    <w:rsid w:val="001D5763"/>
    <w:rsid w:val="00223CB4"/>
    <w:rsid w:val="00254C65"/>
    <w:rsid w:val="003B01FD"/>
    <w:rsid w:val="00486895"/>
    <w:rsid w:val="004B0248"/>
    <w:rsid w:val="00524A13"/>
    <w:rsid w:val="00547D9D"/>
    <w:rsid w:val="0062779E"/>
    <w:rsid w:val="006B71E2"/>
    <w:rsid w:val="006F2390"/>
    <w:rsid w:val="00744051"/>
    <w:rsid w:val="007447E1"/>
    <w:rsid w:val="00814A33"/>
    <w:rsid w:val="00855665"/>
    <w:rsid w:val="00892BF2"/>
    <w:rsid w:val="00914A80"/>
    <w:rsid w:val="00947803"/>
    <w:rsid w:val="00983E76"/>
    <w:rsid w:val="009B3A43"/>
    <w:rsid w:val="00B350A6"/>
    <w:rsid w:val="00BF264B"/>
    <w:rsid w:val="00D5435C"/>
    <w:rsid w:val="00DE1A6D"/>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customStyle="1"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6926B-6CA4-410B-9692-5B7E769F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Miriam Longfoot</cp:lastModifiedBy>
  <cp:revision>2</cp:revision>
  <dcterms:created xsi:type="dcterms:W3CDTF">2019-01-31T09:44:00Z</dcterms:created>
  <dcterms:modified xsi:type="dcterms:W3CDTF">2019-01-31T09:44:00Z</dcterms:modified>
</cp:coreProperties>
</file>